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03" w:rsidRPr="00817720" w:rsidRDefault="00091793" w:rsidP="00817720">
      <w:pPr>
        <w:spacing w:line="18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17720">
        <w:rPr>
          <w:rFonts w:ascii="Arial" w:hAnsi="Arial" w:cs="Arial"/>
          <w:b/>
          <w:sz w:val="36"/>
          <w:szCs w:val="36"/>
        </w:rPr>
        <w:t xml:space="preserve">REGLER FÖR </w:t>
      </w:r>
      <w:r w:rsidR="00817720" w:rsidRPr="00817720">
        <w:rPr>
          <w:rFonts w:ascii="Arial" w:hAnsi="Arial" w:cs="Arial"/>
          <w:b/>
          <w:sz w:val="36"/>
          <w:szCs w:val="36"/>
        </w:rPr>
        <w:t>OMBYGGNAD/</w:t>
      </w:r>
      <w:r w:rsidR="00917C0D" w:rsidRPr="00817720">
        <w:rPr>
          <w:rFonts w:ascii="Arial" w:hAnsi="Arial" w:cs="Arial"/>
          <w:b/>
          <w:sz w:val="36"/>
          <w:szCs w:val="36"/>
        </w:rPr>
        <w:t>RENOVERING</w:t>
      </w:r>
    </w:p>
    <w:p w:rsidR="00817720" w:rsidRPr="00817720" w:rsidRDefault="00817720" w:rsidP="00817720">
      <w:pPr>
        <w:spacing w:line="180" w:lineRule="atLeast"/>
        <w:jc w:val="center"/>
        <w:rPr>
          <w:rFonts w:ascii="Arial" w:hAnsi="Arial" w:cs="Arial"/>
          <w:b/>
          <w:sz w:val="36"/>
          <w:szCs w:val="36"/>
        </w:rPr>
      </w:pPr>
      <w:r w:rsidRPr="00817720">
        <w:rPr>
          <w:rFonts w:ascii="Arial" w:hAnsi="Arial" w:cs="Arial"/>
          <w:b/>
          <w:sz w:val="36"/>
          <w:szCs w:val="36"/>
        </w:rPr>
        <w:t>I LÄGENHET</w:t>
      </w:r>
    </w:p>
    <w:p w:rsidR="00091793" w:rsidRPr="00CB479E" w:rsidRDefault="00091793" w:rsidP="00091793">
      <w:pPr>
        <w:rPr>
          <w:rFonts w:ascii="Arial" w:hAnsi="Arial" w:cs="Arial"/>
          <w:b/>
          <w:i/>
          <w:sz w:val="24"/>
          <w:szCs w:val="24"/>
        </w:rPr>
      </w:pPr>
      <w:r w:rsidRPr="00CB479E">
        <w:rPr>
          <w:rFonts w:ascii="Arial" w:hAnsi="Arial" w:cs="Arial"/>
          <w:b/>
          <w:i/>
          <w:sz w:val="24"/>
          <w:szCs w:val="24"/>
        </w:rPr>
        <w:t>Styrelsen måste godkänna</w:t>
      </w:r>
    </w:p>
    <w:p w:rsidR="00171B45" w:rsidRDefault="00091793" w:rsidP="00B55FA7">
      <w:pPr>
        <w:ind w:left="0" w:firstLine="0"/>
        <w:rPr>
          <w:rFonts w:ascii="Arial" w:hAnsi="Arial" w:cs="Arial"/>
          <w:sz w:val="24"/>
          <w:szCs w:val="24"/>
        </w:rPr>
      </w:pPr>
      <w:r w:rsidRPr="00091793">
        <w:rPr>
          <w:rFonts w:ascii="Arial" w:hAnsi="Arial" w:cs="Arial"/>
          <w:sz w:val="24"/>
          <w:szCs w:val="24"/>
        </w:rPr>
        <w:t>För att du ska få lov att göra väsentliga förändringar i din lägenhet måste du anmäla detta till styrelsen för brf Marskalken 1, som ska godkänna ändringarna</w:t>
      </w:r>
      <w:r>
        <w:rPr>
          <w:rFonts w:ascii="Arial" w:hAnsi="Arial" w:cs="Arial"/>
          <w:sz w:val="24"/>
          <w:szCs w:val="24"/>
        </w:rPr>
        <w:t>. Vissa ändringar kräver byggnadslov och ska anskaffas innan byggstart. Det är din skyldig</w:t>
      </w:r>
      <w:r w:rsidR="00B55F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 att undersöka om byggnadslov krävs</w:t>
      </w:r>
      <w:r w:rsidR="00917C0D">
        <w:rPr>
          <w:rFonts w:ascii="Arial" w:hAnsi="Arial" w:cs="Arial"/>
          <w:sz w:val="24"/>
          <w:szCs w:val="24"/>
        </w:rPr>
        <w:t>. Se för övrigt ansökningsblanketten.</w:t>
      </w:r>
    </w:p>
    <w:p w:rsidR="00091793" w:rsidRPr="00CB479E" w:rsidRDefault="00091793" w:rsidP="00B55FA7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1B45" w:rsidRPr="00CB479E">
        <w:rPr>
          <w:rFonts w:ascii="Arial" w:hAnsi="Arial" w:cs="Arial"/>
          <w:b/>
          <w:i/>
          <w:sz w:val="24"/>
          <w:szCs w:val="24"/>
        </w:rPr>
        <w:t>Vad är väsentliga ändringar?</w:t>
      </w:r>
    </w:p>
    <w:p w:rsidR="00171B45" w:rsidRDefault="00171B45" w:rsidP="00B55FA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Väsentliga ändringar är sådana som avsevärt förändrar planlösningen eller som påverkar ventilation, vatten och avlopp i lägenheten. Om </w:t>
      </w:r>
      <w:r w:rsidR="008612D9">
        <w:rPr>
          <w:rFonts w:ascii="Arial" w:hAnsi="Arial" w:cs="Arial"/>
          <w:sz w:val="24"/>
          <w:szCs w:val="24"/>
        </w:rPr>
        <w:t>du har för avsikt att riva/ändra en bärande vägg måste du anlita en byggnadskonstruktör</w:t>
      </w:r>
    </w:p>
    <w:p w:rsidR="00171B45" w:rsidRPr="00CB479E" w:rsidRDefault="00171B45" w:rsidP="00091793">
      <w:pPr>
        <w:rPr>
          <w:rFonts w:ascii="Arial" w:hAnsi="Arial" w:cs="Arial"/>
          <w:b/>
          <w:i/>
          <w:sz w:val="24"/>
          <w:szCs w:val="24"/>
        </w:rPr>
      </w:pPr>
      <w:r w:rsidRPr="00CB479E">
        <w:rPr>
          <w:rFonts w:ascii="Arial" w:hAnsi="Arial" w:cs="Arial"/>
          <w:b/>
          <w:i/>
          <w:sz w:val="24"/>
          <w:szCs w:val="24"/>
        </w:rPr>
        <w:t>Viktigt att veta</w:t>
      </w:r>
    </w:p>
    <w:p w:rsidR="00171B45" w:rsidRDefault="00171B45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B45">
        <w:rPr>
          <w:rFonts w:ascii="Arial" w:hAnsi="Arial" w:cs="Arial"/>
          <w:sz w:val="24"/>
          <w:szCs w:val="24"/>
        </w:rPr>
        <w:t>Icke</w:t>
      </w:r>
      <w:r>
        <w:rPr>
          <w:rFonts w:ascii="Arial" w:hAnsi="Arial" w:cs="Arial"/>
          <w:sz w:val="24"/>
          <w:szCs w:val="24"/>
        </w:rPr>
        <w:t xml:space="preserve"> bärande innerväggar får du ändra så länge det inte påverkar fastigheten enligt ovan.</w:t>
      </w:r>
    </w:p>
    <w:p w:rsidR="00363B8F" w:rsidRDefault="00171B45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undvika framtida vattenskador ska </w:t>
      </w:r>
      <w:r w:rsidR="008612D9">
        <w:rPr>
          <w:rFonts w:ascii="Arial" w:hAnsi="Arial" w:cs="Arial"/>
          <w:sz w:val="24"/>
          <w:szCs w:val="24"/>
        </w:rPr>
        <w:t>certifierade firmor/personal anlita</w:t>
      </w:r>
      <w:r w:rsidR="002F52BC">
        <w:rPr>
          <w:rFonts w:ascii="Arial" w:hAnsi="Arial" w:cs="Arial"/>
          <w:sz w:val="24"/>
          <w:szCs w:val="24"/>
        </w:rPr>
        <w:t>s</w:t>
      </w:r>
      <w:r w:rsidR="00861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 ombyggnad/renovering i våtrum</w:t>
      </w:r>
      <w:r w:rsidR="002F52BC">
        <w:rPr>
          <w:rFonts w:ascii="Arial" w:hAnsi="Arial" w:cs="Arial"/>
          <w:sz w:val="24"/>
          <w:szCs w:val="24"/>
        </w:rPr>
        <w:t xml:space="preserve"> och de måste</w:t>
      </w:r>
      <w:r>
        <w:rPr>
          <w:rFonts w:ascii="Arial" w:hAnsi="Arial" w:cs="Arial"/>
          <w:sz w:val="24"/>
          <w:szCs w:val="24"/>
        </w:rPr>
        <w:t xml:space="preserve"> följa</w:t>
      </w:r>
      <w:r w:rsidR="002F3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1CD">
        <w:rPr>
          <w:rFonts w:ascii="Arial" w:hAnsi="Arial" w:cs="Arial"/>
          <w:sz w:val="24"/>
          <w:szCs w:val="24"/>
        </w:rPr>
        <w:t>Byggkeramik</w:t>
      </w:r>
      <w:r w:rsidR="00363B8F">
        <w:rPr>
          <w:rFonts w:ascii="Arial" w:hAnsi="Arial" w:cs="Arial"/>
          <w:sz w:val="24"/>
          <w:szCs w:val="24"/>
        </w:rPr>
        <w:t>rådets</w:t>
      </w:r>
      <w:proofErr w:type="spellEnd"/>
      <w:r w:rsidR="00363B8F">
        <w:rPr>
          <w:rFonts w:ascii="Arial" w:hAnsi="Arial" w:cs="Arial"/>
          <w:sz w:val="24"/>
          <w:szCs w:val="24"/>
        </w:rPr>
        <w:t xml:space="preserve"> branschregler (</w:t>
      </w:r>
      <w:proofErr w:type="spellStart"/>
      <w:r w:rsidR="00363B8F">
        <w:rPr>
          <w:rFonts w:ascii="Arial" w:hAnsi="Arial" w:cs="Arial"/>
          <w:sz w:val="24"/>
          <w:szCs w:val="24"/>
        </w:rPr>
        <w:t>BBV</w:t>
      </w:r>
      <w:proofErr w:type="spellEnd"/>
      <w:r w:rsidR="00363B8F">
        <w:rPr>
          <w:rFonts w:ascii="Arial" w:hAnsi="Arial" w:cs="Arial"/>
          <w:sz w:val="24"/>
          <w:szCs w:val="24"/>
        </w:rPr>
        <w:t xml:space="preserve">) för </w:t>
      </w:r>
      <w:r w:rsidR="002F31CD">
        <w:rPr>
          <w:rFonts w:ascii="Arial" w:hAnsi="Arial" w:cs="Arial"/>
          <w:sz w:val="24"/>
          <w:szCs w:val="24"/>
        </w:rPr>
        <w:t xml:space="preserve">våtrum, samt råd och anvisningar för vattenskadesäkert byggande </w:t>
      </w:r>
      <w:r w:rsidR="00363B8F">
        <w:rPr>
          <w:rFonts w:ascii="Arial" w:hAnsi="Arial" w:cs="Arial"/>
          <w:sz w:val="24"/>
          <w:szCs w:val="24"/>
        </w:rPr>
        <w:t>enligt Golvbranschens våtrums</w:t>
      </w:r>
      <w:r w:rsidR="00920D9C">
        <w:rPr>
          <w:rFonts w:ascii="Arial" w:hAnsi="Arial" w:cs="Arial"/>
          <w:sz w:val="24"/>
          <w:szCs w:val="24"/>
        </w:rPr>
        <w:t>-</w:t>
      </w:r>
      <w:r w:rsidR="00363B8F">
        <w:rPr>
          <w:rFonts w:ascii="Arial" w:hAnsi="Arial" w:cs="Arial"/>
          <w:sz w:val="24"/>
          <w:szCs w:val="24"/>
        </w:rPr>
        <w:t>kontroll (GVK).</w:t>
      </w:r>
      <w:r w:rsidR="00917C0D">
        <w:rPr>
          <w:rFonts w:ascii="Arial" w:hAnsi="Arial" w:cs="Arial"/>
          <w:sz w:val="24"/>
          <w:szCs w:val="24"/>
        </w:rPr>
        <w:t xml:space="preserve"> </w:t>
      </w:r>
    </w:p>
    <w:p w:rsidR="00363B8F" w:rsidRDefault="00363B8F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Ombyggnad av fastighetens VVS system får endast utföras av </w:t>
      </w:r>
      <w:r w:rsidR="00CB479E">
        <w:rPr>
          <w:rFonts w:ascii="Arial" w:hAnsi="Arial" w:cs="Arial"/>
          <w:sz w:val="24"/>
          <w:szCs w:val="24"/>
        </w:rPr>
        <w:t>certifierad p</w:t>
      </w:r>
      <w:r>
        <w:rPr>
          <w:rFonts w:ascii="Arial" w:hAnsi="Arial" w:cs="Arial"/>
          <w:sz w:val="24"/>
          <w:szCs w:val="24"/>
        </w:rPr>
        <w:t>ersonal. Även i detta fall behövs styrelsens godkännande.</w:t>
      </w:r>
    </w:p>
    <w:p w:rsidR="00363B8F" w:rsidRDefault="00363B8F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Ombyggnad eller andra ingrepp i elsystemet får endast</w:t>
      </w:r>
      <w:r w:rsidR="001F27F1">
        <w:rPr>
          <w:rFonts w:ascii="Arial" w:hAnsi="Arial" w:cs="Arial"/>
          <w:sz w:val="24"/>
          <w:szCs w:val="24"/>
        </w:rPr>
        <w:t xml:space="preserve"> utföras av behörig elektriker. </w:t>
      </w:r>
      <w:r>
        <w:rPr>
          <w:rFonts w:ascii="Arial" w:hAnsi="Arial" w:cs="Arial"/>
          <w:sz w:val="24"/>
          <w:szCs w:val="24"/>
        </w:rPr>
        <w:t>Ska du göra ombyggnad som berör stigarledning, elcentral eller ordinarie nätet, måste den först dokumenteras på ritning och godkännas av styrelsen.</w:t>
      </w:r>
    </w:p>
    <w:p w:rsidR="00171B45" w:rsidRDefault="00363B8F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Befintlig ventilation får ej sättas ige</w:t>
      </w:r>
      <w:r w:rsidR="001F27F1">
        <w:rPr>
          <w:rFonts w:ascii="Arial" w:hAnsi="Arial" w:cs="Arial"/>
          <w:sz w:val="24"/>
          <w:szCs w:val="24"/>
        </w:rPr>
        <w:t xml:space="preserve">n eller ändras. </w:t>
      </w:r>
      <w:r>
        <w:rPr>
          <w:rFonts w:ascii="Arial" w:hAnsi="Arial" w:cs="Arial"/>
          <w:sz w:val="24"/>
          <w:szCs w:val="24"/>
        </w:rPr>
        <w:t>Endast kolfilterfläkt får installeras.</w:t>
      </w:r>
      <w:r w:rsidR="00171B45" w:rsidRPr="00171B45">
        <w:rPr>
          <w:rFonts w:ascii="Arial" w:hAnsi="Arial" w:cs="Arial"/>
          <w:sz w:val="24"/>
          <w:szCs w:val="24"/>
        </w:rPr>
        <w:t xml:space="preserve"> </w:t>
      </w:r>
    </w:p>
    <w:p w:rsidR="00363B8F" w:rsidRDefault="00363B8F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Byggmaterial och avfall får ej förvaras i trapphuset eller slängas i grovsoprummet.</w:t>
      </w:r>
    </w:p>
    <w:p w:rsidR="00363B8F" w:rsidRDefault="00363B8F" w:rsidP="00171B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Gemensamma utrymmen ska städas dagligen vid</w:t>
      </w:r>
      <w:r w:rsidR="001F27F1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edskräpning/nedsmutsning.</w:t>
      </w:r>
    </w:p>
    <w:p w:rsidR="00301E69" w:rsidRDefault="001F27F1" w:rsidP="00301E6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6DE8">
        <w:rPr>
          <w:rFonts w:ascii="Arial" w:hAnsi="Arial" w:cs="Arial"/>
          <w:sz w:val="24"/>
          <w:szCs w:val="24"/>
        </w:rPr>
        <w:t xml:space="preserve">Buller ska minimeras och koncentreras till så få tillfällen som möjligt och får endast ske </w:t>
      </w:r>
      <w:r w:rsidR="00F21F11">
        <w:rPr>
          <w:rFonts w:ascii="Arial" w:hAnsi="Arial" w:cs="Arial"/>
          <w:sz w:val="24"/>
          <w:szCs w:val="24"/>
        </w:rPr>
        <w:t xml:space="preserve">vardagar </w:t>
      </w:r>
      <w:proofErr w:type="spellStart"/>
      <w:r w:rsidRPr="00C76DE8">
        <w:rPr>
          <w:rFonts w:ascii="Arial" w:hAnsi="Arial" w:cs="Arial"/>
          <w:sz w:val="24"/>
          <w:szCs w:val="24"/>
        </w:rPr>
        <w:t>kl</w:t>
      </w:r>
      <w:proofErr w:type="spellEnd"/>
      <w:r w:rsidRPr="00C76DE8">
        <w:rPr>
          <w:rFonts w:ascii="Arial" w:hAnsi="Arial" w:cs="Arial"/>
          <w:sz w:val="24"/>
          <w:szCs w:val="24"/>
        </w:rPr>
        <w:t xml:space="preserve"> 08.00-17.00</w:t>
      </w:r>
      <w:r w:rsidR="00F21F11">
        <w:rPr>
          <w:rFonts w:ascii="Arial" w:hAnsi="Arial" w:cs="Arial"/>
          <w:sz w:val="24"/>
          <w:szCs w:val="24"/>
        </w:rPr>
        <w:t>.</w:t>
      </w:r>
      <w:r w:rsidRPr="00C76DE8">
        <w:rPr>
          <w:rFonts w:ascii="Arial" w:hAnsi="Arial" w:cs="Arial"/>
          <w:sz w:val="24"/>
          <w:szCs w:val="24"/>
        </w:rPr>
        <w:t xml:space="preserve"> </w:t>
      </w:r>
    </w:p>
    <w:p w:rsidR="00920D9C" w:rsidRPr="00920D9C" w:rsidRDefault="00920D9C" w:rsidP="00920D9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9C">
        <w:rPr>
          <w:rFonts w:ascii="Arial" w:hAnsi="Arial" w:cs="Arial"/>
          <w:sz w:val="24"/>
          <w:szCs w:val="24"/>
        </w:rPr>
        <w:t xml:space="preserve">Senast </w:t>
      </w:r>
      <w:r w:rsidR="002F52BC">
        <w:rPr>
          <w:rFonts w:ascii="Arial" w:hAnsi="Arial" w:cs="Arial"/>
          <w:sz w:val="24"/>
          <w:szCs w:val="24"/>
        </w:rPr>
        <w:t xml:space="preserve">tre </w:t>
      </w:r>
      <w:r w:rsidRPr="00920D9C">
        <w:rPr>
          <w:rFonts w:ascii="Arial" w:hAnsi="Arial" w:cs="Arial"/>
          <w:sz w:val="24"/>
          <w:szCs w:val="24"/>
        </w:rPr>
        <w:t>dagar innan renoveringen startar är lägenhetsinnehavaren skyldig att informera boende som kan beröras. Detta sker lämpligen på anslagstavlan i entrén.</w:t>
      </w:r>
    </w:p>
    <w:p w:rsidR="00301E69" w:rsidRPr="00920D9C" w:rsidRDefault="00301E69" w:rsidP="00C76DE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9C">
        <w:rPr>
          <w:rFonts w:ascii="Arial" w:hAnsi="Arial" w:cs="Arial"/>
          <w:sz w:val="24"/>
          <w:szCs w:val="24"/>
        </w:rPr>
        <w:t>Enstaka borrningar, hammarslag mm med kort varaktighet får ske</w:t>
      </w:r>
      <w:r w:rsidR="00920D9C" w:rsidRPr="00920D9C">
        <w:rPr>
          <w:rFonts w:ascii="Arial" w:hAnsi="Arial" w:cs="Arial"/>
          <w:sz w:val="24"/>
          <w:szCs w:val="24"/>
        </w:rPr>
        <w:t xml:space="preserve"> </w:t>
      </w:r>
      <w:r w:rsidRPr="00920D9C">
        <w:rPr>
          <w:rFonts w:ascii="Arial" w:hAnsi="Arial" w:cs="Arial"/>
          <w:sz w:val="24"/>
          <w:szCs w:val="24"/>
        </w:rPr>
        <w:t>mån</w:t>
      </w:r>
      <w:r w:rsidR="00C46C89">
        <w:rPr>
          <w:rFonts w:ascii="Arial" w:hAnsi="Arial" w:cs="Arial"/>
          <w:sz w:val="24"/>
          <w:szCs w:val="24"/>
        </w:rPr>
        <w:t>dag</w:t>
      </w:r>
      <w:r w:rsidRPr="00920D9C">
        <w:rPr>
          <w:rFonts w:ascii="Arial" w:hAnsi="Arial" w:cs="Arial"/>
          <w:sz w:val="24"/>
          <w:szCs w:val="24"/>
        </w:rPr>
        <w:t>-</w:t>
      </w:r>
      <w:r w:rsidR="00E7288C">
        <w:rPr>
          <w:rFonts w:ascii="Arial" w:hAnsi="Arial" w:cs="Arial"/>
          <w:sz w:val="24"/>
          <w:szCs w:val="24"/>
        </w:rPr>
        <w:t xml:space="preserve">fredag </w:t>
      </w:r>
      <w:proofErr w:type="spellStart"/>
      <w:r w:rsidRPr="00920D9C">
        <w:rPr>
          <w:rFonts w:ascii="Arial" w:hAnsi="Arial" w:cs="Arial"/>
          <w:sz w:val="24"/>
          <w:szCs w:val="24"/>
        </w:rPr>
        <w:t>kl</w:t>
      </w:r>
      <w:proofErr w:type="spellEnd"/>
      <w:r w:rsidRPr="00920D9C">
        <w:rPr>
          <w:rFonts w:ascii="Arial" w:hAnsi="Arial" w:cs="Arial"/>
          <w:sz w:val="24"/>
          <w:szCs w:val="24"/>
        </w:rPr>
        <w:t xml:space="preserve"> 0</w:t>
      </w:r>
      <w:r w:rsidR="001760CC">
        <w:rPr>
          <w:rFonts w:ascii="Arial" w:hAnsi="Arial" w:cs="Arial"/>
          <w:sz w:val="24"/>
          <w:szCs w:val="24"/>
        </w:rPr>
        <w:t>8</w:t>
      </w:r>
      <w:r w:rsidRPr="00920D9C">
        <w:rPr>
          <w:rFonts w:ascii="Arial" w:hAnsi="Arial" w:cs="Arial"/>
          <w:sz w:val="24"/>
          <w:szCs w:val="24"/>
        </w:rPr>
        <w:t>.00-2</w:t>
      </w:r>
      <w:r w:rsidR="00917C0D" w:rsidRPr="00920D9C">
        <w:rPr>
          <w:rFonts w:ascii="Arial" w:hAnsi="Arial" w:cs="Arial"/>
          <w:sz w:val="24"/>
          <w:szCs w:val="24"/>
        </w:rPr>
        <w:t>1</w:t>
      </w:r>
      <w:r w:rsidRPr="00920D9C">
        <w:rPr>
          <w:rFonts w:ascii="Arial" w:hAnsi="Arial" w:cs="Arial"/>
          <w:sz w:val="24"/>
          <w:szCs w:val="24"/>
        </w:rPr>
        <w:t xml:space="preserve">.00, </w:t>
      </w:r>
      <w:proofErr w:type="spellStart"/>
      <w:r w:rsidR="00CB479E" w:rsidRPr="00920D9C">
        <w:rPr>
          <w:rFonts w:ascii="Arial" w:hAnsi="Arial" w:cs="Arial"/>
          <w:sz w:val="24"/>
          <w:szCs w:val="24"/>
        </w:rPr>
        <w:t>lör</w:t>
      </w:r>
      <w:proofErr w:type="spellEnd"/>
      <w:r w:rsidR="00CB479E" w:rsidRPr="00920D9C">
        <w:rPr>
          <w:rFonts w:ascii="Arial" w:hAnsi="Arial" w:cs="Arial"/>
          <w:sz w:val="24"/>
          <w:szCs w:val="24"/>
        </w:rPr>
        <w:t xml:space="preserve">-, sön- och helgdag </w:t>
      </w:r>
      <w:proofErr w:type="spellStart"/>
      <w:r w:rsidR="00CB479E" w:rsidRPr="00920D9C">
        <w:rPr>
          <w:rFonts w:ascii="Arial" w:hAnsi="Arial" w:cs="Arial"/>
          <w:sz w:val="24"/>
          <w:szCs w:val="24"/>
        </w:rPr>
        <w:t>kl</w:t>
      </w:r>
      <w:proofErr w:type="spellEnd"/>
      <w:r w:rsidR="00CB479E" w:rsidRPr="00920D9C">
        <w:rPr>
          <w:rFonts w:ascii="Arial" w:hAnsi="Arial" w:cs="Arial"/>
          <w:sz w:val="24"/>
          <w:szCs w:val="24"/>
        </w:rPr>
        <w:t xml:space="preserve"> 09.00-17.00.</w:t>
      </w:r>
    </w:p>
    <w:p w:rsidR="00B72AB7" w:rsidRDefault="00637DA6" w:rsidP="00B72AB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AB7">
        <w:rPr>
          <w:rFonts w:ascii="Arial" w:hAnsi="Arial" w:cs="Arial"/>
          <w:sz w:val="24"/>
          <w:szCs w:val="24"/>
        </w:rPr>
        <w:t xml:space="preserve">Tillfällig </w:t>
      </w:r>
      <w:r w:rsidRPr="00B72AB7">
        <w:rPr>
          <w:rFonts w:ascii="Arial" w:hAnsi="Arial" w:cs="Arial"/>
          <w:b/>
          <w:sz w:val="24"/>
          <w:szCs w:val="24"/>
        </w:rPr>
        <w:t>c</w:t>
      </w:r>
      <w:r w:rsidR="00CB479E" w:rsidRPr="00B72AB7">
        <w:rPr>
          <w:rFonts w:ascii="Arial" w:hAnsi="Arial" w:cs="Arial"/>
          <w:b/>
          <w:sz w:val="24"/>
          <w:szCs w:val="24"/>
        </w:rPr>
        <w:t>entral</w:t>
      </w:r>
      <w:r w:rsidR="00CB479E" w:rsidRPr="00B72AB7">
        <w:rPr>
          <w:rFonts w:ascii="Arial" w:hAnsi="Arial" w:cs="Arial"/>
          <w:sz w:val="24"/>
          <w:szCs w:val="24"/>
        </w:rPr>
        <w:t xml:space="preserve"> avstängning av el, vatten eller värme får endast utföras av </w:t>
      </w:r>
      <w:r w:rsidR="00917C0D" w:rsidRPr="00B72AB7">
        <w:rPr>
          <w:rFonts w:ascii="Arial" w:hAnsi="Arial" w:cs="Arial"/>
          <w:sz w:val="24"/>
          <w:szCs w:val="24"/>
        </w:rPr>
        <w:t>behörig personal.</w:t>
      </w:r>
      <w:r w:rsidR="00CB479E" w:rsidRPr="00B72AB7">
        <w:rPr>
          <w:rFonts w:ascii="Arial" w:hAnsi="Arial" w:cs="Arial"/>
          <w:sz w:val="24"/>
          <w:szCs w:val="24"/>
        </w:rPr>
        <w:t xml:space="preserve"> Information om avstängning ska</w:t>
      </w:r>
      <w:r w:rsidRPr="00B72AB7">
        <w:rPr>
          <w:rFonts w:ascii="Arial" w:hAnsi="Arial" w:cs="Arial"/>
          <w:sz w:val="24"/>
          <w:szCs w:val="24"/>
        </w:rPr>
        <w:t xml:space="preserve"> i normalfallet </w:t>
      </w:r>
      <w:r w:rsidR="00CB479E" w:rsidRPr="00B72AB7">
        <w:rPr>
          <w:rFonts w:ascii="Arial" w:hAnsi="Arial" w:cs="Arial"/>
          <w:sz w:val="24"/>
          <w:szCs w:val="24"/>
        </w:rPr>
        <w:t xml:space="preserve">anslås </w:t>
      </w:r>
      <w:r w:rsidR="002F52BC">
        <w:rPr>
          <w:rFonts w:ascii="Arial" w:hAnsi="Arial" w:cs="Arial"/>
          <w:sz w:val="24"/>
          <w:szCs w:val="24"/>
        </w:rPr>
        <w:t>tre</w:t>
      </w:r>
      <w:r w:rsidR="00C76DE8" w:rsidRPr="00B72AB7">
        <w:rPr>
          <w:rFonts w:ascii="Arial" w:hAnsi="Arial" w:cs="Arial"/>
          <w:sz w:val="24"/>
          <w:szCs w:val="24"/>
        </w:rPr>
        <w:t xml:space="preserve"> dagar</w:t>
      </w:r>
      <w:r w:rsidR="00B72AB7" w:rsidRPr="00B72AB7">
        <w:rPr>
          <w:rFonts w:ascii="Arial" w:hAnsi="Arial" w:cs="Arial"/>
          <w:sz w:val="24"/>
          <w:szCs w:val="24"/>
        </w:rPr>
        <w:t xml:space="preserve"> i</w:t>
      </w:r>
      <w:r w:rsidR="00C46C89">
        <w:rPr>
          <w:rFonts w:ascii="Arial" w:hAnsi="Arial" w:cs="Arial"/>
          <w:sz w:val="24"/>
          <w:szCs w:val="24"/>
        </w:rPr>
        <w:t xml:space="preserve">nnan på anslagstavlan i entrén </w:t>
      </w:r>
      <w:r w:rsidR="00B72AB7">
        <w:rPr>
          <w:rFonts w:ascii="Arial" w:hAnsi="Arial" w:cs="Arial"/>
          <w:sz w:val="24"/>
          <w:szCs w:val="24"/>
        </w:rPr>
        <w:t>och i hissar</w:t>
      </w:r>
      <w:r w:rsidR="00C46C89">
        <w:rPr>
          <w:rFonts w:ascii="Arial" w:hAnsi="Arial" w:cs="Arial"/>
          <w:sz w:val="24"/>
          <w:szCs w:val="24"/>
        </w:rPr>
        <w:t xml:space="preserve"> i</w:t>
      </w:r>
      <w:r w:rsidR="00CB479E" w:rsidRPr="00B72AB7">
        <w:rPr>
          <w:rFonts w:ascii="Arial" w:hAnsi="Arial" w:cs="Arial"/>
          <w:sz w:val="24"/>
          <w:szCs w:val="24"/>
        </w:rPr>
        <w:t xml:space="preserve"> berörda portar</w:t>
      </w:r>
      <w:r w:rsidR="00B72AB7">
        <w:rPr>
          <w:rFonts w:ascii="Arial" w:hAnsi="Arial" w:cs="Arial"/>
          <w:sz w:val="24"/>
          <w:szCs w:val="24"/>
        </w:rPr>
        <w:t>.</w:t>
      </w:r>
    </w:p>
    <w:p w:rsidR="00817720" w:rsidRPr="00817720" w:rsidRDefault="00917C0D" w:rsidP="00817720">
      <w:pPr>
        <w:pStyle w:val="Liststyck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72AB7">
        <w:rPr>
          <w:rFonts w:ascii="Arial" w:hAnsi="Arial" w:cs="Arial"/>
          <w:sz w:val="24"/>
          <w:szCs w:val="24"/>
        </w:rPr>
        <w:t>Ytterdörrens utseende får ej förändras</w:t>
      </w:r>
      <w:r w:rsidR="00CB479E" w:rsidRPr="00B72AB7">
        <w:rPr>
          <w:rFonts w:ascii="Arial" w:hAnsi="Arial" w:cs="Arial"/>
          <w:sz w:val="24"/>
          <w:szCs w:val="24"/>
        </w:rPr>
        <w:t>.</w:t>
      </w:r>
      <w:r w:rsidR="00817720">
        <w:rPr>
          <w:rFonts w:ascii="Arial" w:hAnsi="Arial" w:cs="Arial"/>
          <w:sz w:val="24"/>
          <w:szCs w:val="24"/>
        </w:rPr>
        <w:t xml:space="preserve"> </w:t>
      </w:r>
    </w:p>
    <w:p w:rsidR="003D20AE" w:rsidRPr="00B55FA7" w:rsidRDefault="00817720" w:rsidP="00817720">
      <w:pPr>
        <w:pStyle w:val="Liststycke"/>
        <w:ind w:left="5760" w:firstLine="0"/>
        <w:rPr>
          <w:rFonts w:ascii="Arial" w:hAnsi="Arial" w:cs="Arial"/>
          <w:i/>
          <w:sz w:val="24"/>
          <w:szCs w:val="24"/>
        </w:rPr>
      </w:pPr>
      <w:r w:rsidRPr="00817720">
        <w:rPr>
          <w:rFonts w:ascii="Arial" w:hAnsi="Arial" w:cs="Arial"/>
          <w:b/>
          <w:i/>
          <w:sz w:val="24"/>
          <w:szCs w:val="24"/>
        </w:rPr>
        <w:t>Lycka till!</w:t>
      </w:r>
      <w:r w:rsidRPr="00817720">
        <w:rPr>
          <w:rFonts w:ascii="Arial" w:hAnsi="Arial" w:cs="Arial"/>
          <w:sz w:val="24"/>
          <w:szCs w:val="24"/>
        </w:rPr>
        <w:t xml:space="preserve"> </w:t>
      </w:r>
    </w:p>
    <w:sectPr w:rsidR="003D20AE" w:rsidRPr="00B55FA7" w:rsidSect="00E72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96" w:rsidRDefault="00496996" w:rsidP="00E7288C">
      <w:pPr>
        <w:spacing w:before="0"/>
      </w:pPr>
      <w:r>
        <w:separator/>
      </w:r>
    </w:p>
  </w:endnote>
  <w:endnote w:type="continuationSeparator" w:id="0">
    <w:p w:rsidR="00496996" w:rsidRDefault="00496996" w:rsidP="00E728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fot"/>
    </w:pPr>
    <w:r>
      <w:t>180508</w:t>
    </w:r>
  </w:p>
  <w:p w:rsidR="00E7288C" w:rsidRDefault="00E728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96" w:rsidRDefault="00496996" w:rsidP="00E7288C">
      <w:pPr>
        <w:spacing w:before="0"/>
      </w:pPr>
      <w:r>
        <w:separator/>
      </w:r>
    </w:p>
  </w:footnote>
  <w:footnote w:type="continuationSeparator" w:id="0">
    <w:p w:rsidR="00496996" w:rsidRDefault="00496996" w:rsidP="00E728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C" w:rsidRDefault="00E728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F1520"/>
    <w:multiLevelType w:val="hybridMultilevel"/>
    <w:tmpl w:val="D57A25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6FA3"/>
    <w:multiLevelType w:val="hybridMultilevel"/>
    <w:tmpl w:val="198C52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93"/>
    <w:rsid w:val="00091793"/>
    <w:rsid w:val="001643A5"/>
    <w:rsid w:val="00170203"/>
    <w:rsid w:val="00171B45"/>
    <w:rsid w:val="001760CC"/>
    <w:rsid w:val="001F27F1"/>
    <w:rsid w:val="002F31CD"/>
    <w:rsid w:val="002F52BC"/>
    <w:rsid w:val="00301E69"/>
    <w:rsid w:val="00325CE4"/>
    <w:rsid w:val="00363B8F"/>
    <w:rsid w:val="003D20AE"/>
    <w:rsid w:val="00496996"/>
    <w:rsid w:val="00637DA6"/>
    <w:rsid w:val="00716F9C"/>
    <w:rsid w:val="00817720"/>
    <w:rsid w:val="008473A3"/>
    <w:rsid w:val="008612D9"/>
    <w:rsid w:val="00917C0D"/>
    <w:rsid w:val="00920D9C"/>
    <w:rsid w:val="00B55FA7"/>
    <w:rsid w:val="00B72AB7"/>
    <w:rsid w:val="00C459A3"/>
    <w:rsid w:val="00C46C89"/>
    <w:rsid w:val="00C76DE8"/>
    <w:rsid w:val="00CB479E"/>
    <w:rsid w:val="00E7288C"/>
    <w:rsid w:val="00F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C3EE-19FA-0C45-88B6-BE1A6A8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1B4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288C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E7288C"/>
  </w:style>
  <w:style w:type="paragraph" w:styleId="Sidfot">
    <w:name w:val="footer"/>
    <w:basedOn w:val="Normal"/>
    <w:link w:val="SidfotChar"/>
    <w:uiPriority w:val="99"/>
    <w:unhideWhenUsed/>
    <w:rsid w:val="00E7288C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E7288C"/>
  </w:style>
  <w:style w:type="paragraph" w:styleId="Ballongtext">
    <w:name w:val="Balloon Text"/>
    <w:basedOn w:val="Normal"/>
    <w:link w:val="BallongtextChar"/>
    <w:uiPriority w:val="99"/>
    <w:semiHidden/>
    <w:unhideWhenUsed/>
    <w:rsid w:val="00E7288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John Sjöström</cp:lastModifiedBy>
  <cp:revision>2</cp:revision>
  <cp:lastPrinted>2018-05-08T20:04:00Z</cp:lastPrinted>
  <dcterms:created xsi:type="dcterms:W3CDTF">2018-11-12T18:55:00Z</dcterms:created>
  <dcterms:modified xsi:type="dcterms:W3CDTF">2018-11-12T18:55:00Z</dcterms:modified>
</cp:coreProperties>
</file>